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ADF" w:rsidRPr="00036ADF" w:rsidRDefault="00036ADF" w:rsidP="00036ADF"/>
    <w:p w:rsidR="00036ADF" w:rsidRPr="00036ADF" w:rsidRDefault="00036ADF" w:rsidP="00036ADF"/>
    <w:p w:rsidR="00036ADF" w:rsidRPr="00036ADF" w:rsidRDefault="00036ADF" w:rsidP="00036ADF">
      <w:pPr>
        <w:spacing w:after="0" w:line="240" w:lineRule="auto"/>
        <w:jc w:val="center"/>
        <w:rPr>
          <w:sz w:val="28"/>
          <w:szCs w:val="28"/>
        </w:rPr>
      </w:pPr>
      <w:r>
        <w:rPr>
          <w:noProof/>
        </w:rPr>
        <w:drawing>
          <wp:inline distT="0" distB="0" distL="0" distR="0">
            <wp:extent cx="5943600" cy="1341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RR with text.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341755"/>
                    </a:xfrm>
                    <a:prstGeom prst="rect">
                      <a:avLst/>
                    </a:prstGeom>
                  </pic:spPr>
                </pic:pic>
              </a:graphicData>
            </a:graphic>
          </wp:inline>
        </w:drawing>
      </w:r>
      <w:r w:rsidR="003501CF">
        <w:rPr>
          <w:sz w:val="28"/>
          <w:szCs w:val="28"/>
        </w:rPr>
        <w:t>Governance Council Meeting</w:t>
      </w:r>
    </w:p>
    <w:p w:rsidR="00036ADF" w:rsidRPr="00036ADF" w:rsidRDefault="003501CF" w:rsidP="00036ADF">
      <w:pPr>
        <w:spacing w:after="0" w:line="240" w:lineRule="auto"/>
        <w:jc w:val="center"/>
        <w:rPr>
          <w:sz w:val="28"/>
          <w:szCs w:val="28"/>
        </w:rPr>
      </w:pPr>
      <w:r>
        <w:rPr>
          <w:sz w:val="28"/>
          <w:szCs w:val="28"/>
        </w:rPr>
        <w:t>May 27, 2020</w:t>
      </w:r>
    </w:p>
    <w:p w:rsidR="00036ADF" w:rsidRPr="00036ADF" w:rsidRDefault="003501CF" w:rsidP="00036ADF">
      <w:pPr>
        <w:spacing w:after="0" w:line="240" w:lineRule="auto"/>
        <w:jc w:val="center"/>
        <w:rPr>
          <w:sz w:val="28"/>
          <w:szCs w:val="28"/>
        </w:rPr>
      </w:pPr>
      <w:r>
        <w:rPr>
          <w:sz w:val="28"/>
          <w:szCs w:val="28"/>
        </w:rPr>
        <w:t>9:30 am – 11:00 am</w:t>
      </w:r>
    </w:p>
    <w:p w:rsidR="00036ADF" w:rsidRPr="00036ADF" w:rsidRDefault="003501CF" w:rsidP="00036ADF">
      <w:pPr>
        <w:spacing w:after="0" w:line="240" w:lineRule="auto"/>
        <w:jc w:val="center"/>
        <w:rPr>
          <w:sz w:val="28"/>
          <w:szCs w:val="28"/>
        </w:rPr>
      </w:pPr>
      <w:r>
        <w:rPr>
          <w:sz w:val="28"/>
          <w:szCs w:val="28"/>
        </w:rPr>
        <w:t>Zoom Conference Call</w:t>
      </w:r>
    </w:p>
    <w:p w:rsidR="00036ADF" w:rsidRPr="00036ADF" w:rsidRDefault="00036ADF" w:rsidP="00036ADF">
      <w:pPr>
        <w:ind w:left="3600"/>
      </w:pPr>
    </w:p>
    <w:p w:rsidR="00036ADF" w:rsidRPr="00C31F9C" w:rsidRDefault="00C31F9C" w:rsidP="009365DB">
      <w:pPr>
        <w:ind w:left="3600"/>
        <w:rPr>
          <w:sz w:val="28"/>
          <w:szCs w:val="28"/>
        </w:rPr>
      </w:pPr>
      <w:r>
        <w:rPr>
          <w:sz w:val="28"/>
          <w:szCs w:val="28"/>
        </w:rPr>
        <w:t xml:space="preserve">           </w:t>
      </w:r>
      <w:r w:rsidRPr="00C31F9C">
        <w:rPr>
          <w:sz w:val="28"/>
          <w:szCs w:val="28"/>
        </w:rPr>
        <w:t>Minute</w:t>
      </w:r>
      <w:r>
        <w:rPr>
          <w:sz w:val="28"/>
          <w:szCs w:val="28"/>
        </w:rPr>
        <w:t>s</w:t>
      </w:r>
    </w:p>
    <w:p w:rsidR="00036ADF" w:rsidRPr="00C31F9C" w:rsidRDefault="00036ADF" w:rsidP="00036ADF">
      <w:pPr>
        <w:pStyle w:val="ListParagraph"/>
        <w:numPr>
          <w:ilvl w:val="0"/>
          <w:numId w:val="1"/>
        </w:numPr>
        <w:jc w:val="both"/>
        <w:rPr>
          <w:b/>
        </w:rPr>
      </w:pPr>
      <w:r w:rsidRPr="00C31F9C">
        <w:rPr>
          <w:b/>
        </w:rPr>
        <w:t xml:space="preserve">Welcome </w:t>
      </w:r>
      <w:r w:rsidR="00623801" w:rsidRPr="00C31F9C">
        <w:rPr>
          <w:b/>
        </w:rPr>
        <w:t>and General</w:t>
      </w:r>
      <w:r w:rsidR="003501CF" w:rsidRPr="00C31F9C">
        <w:rPr>
          <w:b/>
        </w:rPr>
        <w:t xml:space="preserve"> Updates</w:t>
      </w:r>
    </w:p>
    <w:p w:rsidR="00623801" w:rsidRDefault="00623801" w:rsidP="00623801">
      <w:pPr>
        <w:pStyle w:val="ListParagraph"/>
        <w:ind w:left="1020"/>
        <w:jc w:val="both"/>
      </w:pPr>
      <w:r>
        <w:t>Attendees: Lea Maue, Jamie Ragan, Angie Bailey, Lori Longueville, Beth Spezia</w:t>
      </w:r>
      <w:r>
        <w:t>, Dr. Matt Buckman,</w:t>
      </w:r>
      <w:r w:rsidR="00C31F9C">
        <w:t xml:space="preserve"> Toni K Wright</w:t>
      </w:r>
      <w:r w:rsidR="007927BE">
        <w:t xml:space="preserve">, Nina Wargel, Laura Lindsey, </w:t>
      </w:r>
    </w:p>
    <w:p w:rsidR="00623801" w:rsidRDefault="00623801" w:rsidP="00623801">
      <w:pPr>
        <w:pStyle w:val="ListParagraph"/>
        <w:ind w:left="1020"/>
        <w:jc w:val="both"/>
      </w:pPr>
    </w:p>
    <w:p w:rsidR="00623801" w:rsidRDefault="00623801" w:rsidP="00623801">
      <w:pPr>
        <w:pStyle w:val="ListParagraph"/>
        <w:ind w:left="1020"/>
        <w:jc w:val="both"/>
      </w:pPr>
      <w:r>
        <w:t xml:space="preserve">Governance Council members provided updates about how their individual programs/ agencies are continuing to provide services during the pandemic. Early Childhood programs continuing to provide services- distance learning, hybrid learning and screening. WSIU Television continuing to broad </w:t>
      </w:r>
      <w:proofErr w:type="gramStart"/>
      <w:r>
        <w:t>Of</w:t>
      </w:r>
      <w:proofErr w:type="gramEnd"/>
      <w:r>
        <w:t xml:space="preserve"> particular note Beth talked about summer learning materials that are available for the region.  Angie Bailey gave SIH update- Discussion about data provided by health programs being a huge help to others. Coalition partners encouraged to sha</w:t>
      </w:r>
      <w:r w:rsidR="00C31F9C">
        <w:t>r</w:t>
      </w:r>
      <w:r>
        <w:t xml:space="preserve">e information </w:t>
      </w:r>
      <w:r w:rsidR="00C31F9C">
        <w:t xml:space="preserve">for SIH newsletter they think is helpful for the community. Stress and Trauma Treatment Center reopening next week, as reported by Matt Buckman. Some face to face and still much will be done virtually.  Univ Of Illinois continuing to work remotely. Just finishing up their Early Care and Education collaborative with CCR&amp;R and Jackson County Health. Working collaboratively with other to support food access for families during the pandemic. CCR&amp;R has remained fully operational during the entire pandemic. Many child care programs remained open and participating in the Emergency Care Network. Much support has been provided by IDHS to programs serving children in the Child Care Assistance program.  Child care programs that closed are now in the process of reopening. </w:t>
      </w:r>
    </w:p>
    <w:p w:rsidR="00623801" w:rsidRDefault="00623801" w:rsidP="00623801">
      <w:pPr>
        <w:pStyle w:val="ListParagraph"/>
        <w:ind w:left="1020"/>
        <w:jc w:val="both"/>
      </w:pPr>
    </w:p>
    <w:p w:rsidR="00036ADF" w:rsidRPr="00C31F9C" w:rsidRDefault="00036ADF" w:rsidP="00C31F9C">
      <w:pPr>
        <w:pStyle w:val="ListParagraph"/>
        <w:numPr>
          <w:ilvl w:val="0"/>
          <w:numId w:val="1"/>
        </w:numPr>
        <w:jc w:val="both"/>
        <w:rPr>
          <w:b/>
        </w:rPr>
      </w:pPr>
      <w:r w:rsidRPr="00C31F9C">
        <w:rPr>
          <w:b/>
        </w:rPr>
        <w:t>Approval of Minutes</w:t>
      </w:r>
    </w:p>
    <w:p w:rsidR="00623801" w:rsidRDefault="00623801" w:rsidP="00623801">
      <w:pPr>
        <w:pStyle w:val="ListParagraph"/>
        <w:ind w:left="1020"/>
        <w:jc w:val="both"/>
      </w:pPr>
      <w:r>
        <w:t>Council members approved the minutes from the January 2020 meeting</w:t>
      </w:r>
    </w:p>
    <w:p w:rsidR="00C31F9C" w:rsidRDefault="00C31F9C" w:rsidP="00623801">
      <w:pPr>
        <w:pStyle w:val="ListParagraph"/>
        <w:ind w:left="1020"/>
        <w:jc w:val="both"/>
      </w:pPr>
      <w:r>
        <w:t>Lea Maue moved to approve. Dr. Matt Buckman moved to second with minor change from Angie Bailey to Angie Hampton</w:t>
      </w:r>
    </w:p>
    <w:p w:rsidR="00C31F9C" w:rsidRDefault="00C31F9C" w:rsidP="00623801">
      <w:pPr>
        <w:pStyle w:val="ListParagraph"/>
        <w:ind w:left="1020"/>
        <w:jc w:val="both"/>
      </w:pPr>
    </w:p>
    <w:p w:rsidR="003501CF" w:rsidRDefault="003501CF" w:rsidP="000C75D6">
      <w:pPr>
        <w:pStyle w:val="ListParagraph"/>
        <w:numPr>
          <w:ilvl w:val="0"/>
          <w:numId w:val="1"/>
        </w:numPr>
        <w:jc w:val="both"/>
        <w:rPr>
          <w:b/>
        </w:rPr>
      </w:pPr>
      <w:r w:rsidRPr="00C31F9C">
        <w:rPr>
          <w:b/>
        </w:rPr>
        <w:t>Finance Report</w:t>
      </w:r>
    </w:p>
    <w:p w:rsidR="007927BE" w:rsidRPr="007927BE" w:rsidRDefault="007927BE" w:rsidP="007927BE">
      <w:pPr>
        <w:pStyle w:val="ListParagraph"/>
        <w:ind w:left="1020"/>
        <w:jc w:val="both"/>
      </w:pPr>
      <w:r w:rsidRPr="007927BE">
        <w:t>Nina Wargel reported activity on account. Balance as of May 27</w:t>
      </w:r>
      <w:r w:rsidRPr="007927BE">
        <w:rPr>
          <w:vertAlign w:val="superscript"/>
        </w:rPr>
        <w:t>th</w:t>
      </w:r>
      <w:r w:rsidRPr="007927BE">
        <w:t xml:space="preserve"> is</w:t>
      </w:r>
      <w:r>
        <w:t xml:space="preserve"> 20, 763.74</w:t>
      </w:r>
    </w:p>
    <w:p w:rsidR="007927BE" w:rsidRPr="00C31F9C" w:rsidRDefault="007927BE" w:rsidP="007927BE">
      <w:pPr>
        <w:pStyle w:val="ListParagraph"/>
        <w:ind w:left="1020"/>
        <w:jc w:val="both"/>
        <w:rPr>
          <w:b/>
        </w:rPr>
      </w:pPr>
      <w:r>
        <w:rPr>
          <w:b/>
        </w:rPr>
        <w:t xml:space="preserve"> </w:t>
      </w:r>
    </w:p>
    <w:p w:rsidR="00623801" w:rsidRDefault="00623801" w:rsidP="00623801">
      <w:pPr>
        <w:pStyle w:val="ListParagraph"/>
        <w:ind w:left="1020"/>
        <w:jc w:val="both"/>
      </w:pPr>
    </w:p>
    <w:p w:rsidR="00036ADF" w:rsidRPr="007927BE" w:rsidRDefault="003501CF" w:rsidP="003501CF">
      <w:pPr>
        <w:pStyle w:val="ListParagraph"/>
        <w:numPr>
          <w:ilvl w:val="0"/>
          <w:numId w:val="1"/>
        </w:numPr>
        <w:jc w:val="both"/>
        <w:rPr>
          <w:b/>
        </w:rPr>
      </w:pPr>
      <w:r w:rsidRPr="007927BE">
        <w:rPr>
          <w:b/>
        </w:rPr>
        <w:lastRenderedPageBreak/>
        <w:t>Old</w:t>
      </w:r>
      <w:r w:rsidR="00036ADF" w:rsidRPr="007927BE">
        <w:rPr>
          <w:b/>
        </w:rPr>
        <w:t xml:space="preserve"> Business</w:t>
      </w:r>
    </w:p>
    <w:p w:rsidR="003501CF" w:rsidRDefault="003501CF" w:rsidP="00036ADF">
      <w:pPr>
        <w:pStyle w:val="ListParagraph"/>
        <w:numPr>
          <w:ilvl w:val="0"/>
          <w:numId w:val="3"/>
        </w:numPr>
      </w:pPr>
      <w:r>
        <w:t>Tamarack Institute</w:t>
      </w:r>
    </w:p>
    <w:p w:rsidR="007927BE" w:rsidRDefault="007927BE" w:rsidP="007927BE">
      <w:pPr>
        <w:pStyle w:val="ListParagraph"/>
        <w:ind w:left="1380"/>
      </w:pPr>
      <w:r>
        <w:t>Modified work plan.</w:t>
      </w:r>
    </w:p>
    <w:p w:rsidR="003501CF" w:rsidRDefault="003501CF" w:rsidP="00036ADF">
      <w:pPr>
        <w:pStyle w:val="ListParagraph"/>
        <w:numPr>
          <w:ilvl w:val="0"/>
          <w:numId w:val="3"/>
        </w:numPr>
      </w:pPr>
      <w:r>
        <w:t>Ready Freddy grants</w:t>
      </w:r>
    </w:p>
    <w:p w:rsidR="003501CF" w:rsidRDefault="003501CF" w:rsidP="003501CF">
      <w:pPr>
        <w:pStyle w:val="ListParagraph"/>
        <w:numPr>
          <w:ilvl w:val="0"/>
          <w:numId w:val="3"/>
        </w:numPr>
      </w:pPr>
      <w:r>
        <w:t>Developmental Screening</w:t>
      </w:r>
    </w:p>
    <w:p w:rsidR="003501CF" w:rsidRDefault="003501CF" w:rsidP="003501CF">
      <w:pPr>
        <w:pStyle w:val="ListParagraph"/>
        <w:numPr>
          <w:ilvl w:val="0"/>
          <w:numId w:val="3"/>
        </w:numPr>
      </w:pPr>
      <w:r>
        <w:t>Illinois HEALs- Social Emotional Screening</w:t>
      </w:r>
    </w:p>
    <w:p w:rsidR="003501CF" w:rsidRDefault="003501CF" w:rsidP="003501CF">
      <w:pPr>
        <w:pStyle w:val="ListParagraph"/>
        <w:ind w:left="1380"/>
      </w:pPr>
    </w:p>
    <w:p w:rsidR="00036ADF" w:rsidRDefault="003501CF" w:rsidP="001D1378">
      <w:pPr>
        <w:pStyle w:val="ListParagraph"/>
        <w:ind w:left="0"/>
      </w:pPr>
      <w:r>
        <w:t xml:space="preserve">      V</w:t>
      </w:r>
      <w:r w:rsidRPr="007927BE">
        <w:rPr>
          <w:b/>
        </w:rPr>
        <w:t>.          New Business</w:t>
      </w:r>
    </w:p>
    <w:p w:rsidR="003501CF" w:rsidRDefault="003501CF" w:rsidP="003501CF">
      <w:pPr>
        <w:pStyle w:val="ListParagraph"/>
      </w:pPr>
      <w:r>
        <w:t xml:space="preserve">      A. Grand Victoria grant- </w:t>
      </w:r>
    </w:p>
    <w:p w:rsidR="003501CF" w:rsidRDefault="003501CF" w:rsidP="003501CF">
      <w:pPr>
        <w:pStyle w:val="ListParagraph"/>
      </w:pPr>
      <w:r>
        <w:t xml:space="preserve">      B. Other </w:t>
      </w:r>
    </w:p>
    <w:p w:rsidR="003501CF" w:rsidRDefault="003501CF" w:rsidP="003501CF">
      <w:pPr>
        <w:pStyle w:val="ListParagraph"/>
      </w:pPr>
    </w:p>
    <w:p w:rsidR="00036ADF" w:rsidRDefault="003501CF" w:rsidP="003501CF">
      <w:r>
        <w:t xml:space="preserve">      VI.</w:t>
      </w:r>
      <w:r w:rsidR="009365DB">
        <w:t>. Adjourn</w:t>
      </w:r>
      <w:bookmarkStart w:id="0" w:name="_GoBack"/>
      <w:bookmarkEnd w:id="0"/>
    </w:p>
    <w:p w:rsidR="009365DB" w:rsidRDefault="009365DB" w:rsidP="001D1378">
      <w:pPr>
        <w:pStyle w:val="ListParagraph"/>
        <w:ind w:left="0"/>
      </w:pPr>
    </w:p>
    <w:p w:rsidR="00036ADF" w:rsidRPr="00036ADF" w:rsidRDefault="00036ADF" w:rsidP="00036ADF">
      <w:pPr>
        <w:pStyle w:val="ListParagraph"/>
        <w:ind w:left="1380"/>
      </w:pPr>
    </w:p>
    <w:p w:rsidR="00036ADF" w:rsidRPr="00036ADF" w:rsidRDefault="00036ADF" w:rsidP="00036ADF">
      <w:r w:rsidRPr="00036ADF">
        <w:t>                                                              </w:t>
      </w:r>
    </w:p>
    <w:p w:rsidR="0098092B" w:rsidRDefault="007927BE"/>
    <w:sectPr w:rsidR="0098092B" w:rsidSect="00036ADF">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3F8B"/>
    <w:multiLevelType w:val="hybridMultilevel"/>
    <w:tmpl w:val="A79EC2F8"/>
    <w:lvl w:ilvl="0" w:tplc="F1B2FEAC">
      <w:start w:val="1"/>
      <w:numFmt w:val="upp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 w15:restartNumberingAfterBreak="0">
    <w:nsid w:val="18E13108"/>
    <w:multiLevelType w:val="hybridMultilevel"/>
    <w:tmpl w:val="0060CBFE"/>
    <w:lvl w:ilvl="0" w:tplc="73E81ABC">
      <w:start w:val="1"/>
      <w:numFmt w:val="lowerLetter"/>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 w15:restartNumberingAfterBreak="0">
    <w:nsid w:val="490035FB"/>
    <w:multiLevelType w:val="hybridMultilevel"/>
    <w:tmpl w:val="CDE08DA4"/>
    <w:lvl w:ilvl="0" w:tplc="28C8CFF6">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52857D8A"/>
    <w:multiLevelType w:val="hybridMultilevel"/>
    <w:tmpl w:val="E02ED080"/>
    <w:lvl w:ilvl="0" w:tplc="ED7A1BB2">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 w15:restartNumberingAfterBreak="0">
    <w:nsid w:val="5E676FFF"/>
    <w:multiLevelType w:val="hybridMultilevel"/>
    <w:tmpl w:val="10F26B6E"/>
    <w:lvl w:ilvl="0" w:tplc="072C9E2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5" w15:restartNumberingAfterBreak="0">
    <w:nsid w:val="62855798"/>
    <w:multiLevelType w:val="hybridMultilevel"/>
    <w:tmpl w:val="998C06C6"/>
    <w:lvl w:ilvl="0" w:tplc="C23E3BF6">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 w15:restartNumberingAfterBreak="0">
    <w:nsid w:val="6A1621BA"/>
    <w:multiLevelType w:val="hybridMultilevel"/>
    <w:tmpl w:val="74D0E4A6"/>
    <w:lvl w:ilvl="0" w:tplc="E21CF84E">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15:restartNumberingAfterBreak="0">
    <w:nsid w:val="758419EB"/>
    <w:multiLevelType w:val="hybridMultilevel"/>
    <w:tmpl w:val="A9665770"/>
    <w:lvl w:ilvl="0" w:tplc="FCF61A34">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abstractNumId w:val="2"/>
  </w:num>
  <w:num w:numId="2">
    <w:abstractNumId w:val="7"/>
  </w:num>
  <w:num w:numId="3">
    <w:abstractNumId w:val="3"/>
  </w:num>
  <w:num w:numId="4">
    <w:abstractNumId w:val="4"/>
  </w:num>
  <w:num w:numId="5">
    <w:abstractNumId w:val="5"/>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ADF"/>
    <w:rsid w:val="00036ADF"/>
    <w:rsid w:val="001D1378"/>
    <w:rsid w:val="003501CF"/>
    <w:rsid w:val="00597D10"/>
    <w:rsid w:val="00623801"/>
    <w:rsid w:val="007927BE"/>
    <w:rsid w:val="008875AC"/>
    <w:rsid w:val="008E55F5"/>
    <w:rsid w:val="009365DB"/>
    <w:rsid w:val="00C31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B5B3"/>
  <w15:chartTrackingRefBased/>
  <w15:docId w15:val="{820D41B1-8919-4F30-895A-FCBE0E68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ADF"/>
    <w:pPr>
      <w:ind w:left="720"/>
      <w:contextualSpacing/>
    </w:pPr>
  </w:style>
  <w:style w:type="paragraph" w:styleId="BalloonText">
    <w:name w:val="Balloon Text"/>
    <w:basedOn w:val="Normal"/>
    <w:link w:val="BalloonTextChar"/>
    <w:uiPriority w:val="99"/>
    <w:semiHidden/>
    <w:unhideWhenUsed/>
    <w:rsid w:val="00936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5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114199">
      <w:bodyDiv w:val="1"/>
      <w:marLeft w:val="0"/>
      <w:marRight w:val="0"/>
      <w:marTop w:val="0"/>
      <w:marBottom w:val="0"/>
      <w:divBdr>
        <w:top w:val="none" w:sz="0" w:space="0" w:color="auto"/>
        <w:left w:val="none" w:sz="0" w:space="0" w:color="auto"/>
        <w:bottom w:val="none" w:sz="0" w:space="0" w:color="auto"/>
        <w:right w:val="none" w:sz="0" w:space="0" w:color="auto"/>
      </w:divBdr>
      <w:divsChild>
        <w:div w:id="382214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John A. Logan College</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3</cp:revision>
  <cp:lastPrinted>2020-01-24T16:20:00Z</cp:lastPrinted>
  <dcterms:created xsi:type="dcterms:W3CDTF">2020-05-26T15:01:00Z</dcterms:created>
  <dcterms:modified xsi:type="dcterms:W3CDTF">2020-10-05T14:50:00Z</dcterms:modified>
</cp:coreProperties>
</file>